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40" w:rsidRPr="006F412F" w:rsidRDefault="008E3140" w:rsidP="008E3140">
      <w:pPr>
        <w:ind w:left="2520" w:right="-576"/>
        <w:rPr>
          <w:rFonts w:ascii="Poor Richard" w:eastAsia="Gungsuh" w:hAnsi="Poor Richard" w:cs="Tahoma"/>
          <w:b/>
          <w:smallCaps/>
          <w:shadow/>
          <w:color w:val="808080"/>
          <w:spacing w:val="60"/>
        </w:rPr>
      </w:pPr>
      <w:r>
        <w:rPr>
          <w:rFonts w:ascii="Poor Richard" w:eastAsia="Gungsuh" w:hAnsi="Poor Richard" w:cs="Tahoma"/>
          <w:b/>
          <w:smallCaps/>
          <w:shadow/>
          <w:noProof/>
          <w:color w:val="000000"/>
          <w:spacing w:val="80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9pt;margin-top:0;width:108pt;height:106.7pt;z-index:1;mso-wrap-edited:f" wrapcoords="-207 0 -207 21180 21600 21180 21600 0 -207 0">
            <v:imagedata r:id="rId7" o:title="AMTA"/>
            <w10:wrap type="tight"/>
          </v:shape>
        </w:pict>
      </w:r>
      <w:r>
        <w:rPr>
          <w:rFonts w:ascii="Poor Richard" w:eastAsia="Gungsuh" w:hAnsi="Poor Richard" w:cs="Tahoma"/>
          <w:b/>
          <w:smallCaps/>
          <w:shadow/>
          <w:color w:val="808080"/>
          <w:spacing w:val="60"/>
        </w:rPr>
        <w:t xml:space="preserve"> </w:t>
      </w:r>
      <w:r w:rsidRPr="006F412F">
        <w:rPr>
          <w:rFonts w:ascii="Poor Richard" w:eastAsia="Gungsuh" w:hAnsi="Poor Richard" w:cs="Tahoma"/>
          <w:b/>
          <w:smallCaps/>
          <w:shadow/>
          <w:color w:val="808080"/>
          <w:spacing w:val="60"/>
        </w:rPr>
        <w:t>American Mock Trial Association</w:t>
      </w:r>
    </w:p>
    <w:p w:rsidR="008E3140" w:rsidRPr="000A18E5" w:rsidRDefault="008E3140" w:rsidP="008E3140">
      <w:pPr>
        <w:ind w:left="2520" w:right="-576"/>
        <w:rPr>
          <w:rFonts w:ascii="Poor Richard" w:eastAsia="Gungsuh" w:hAnsi="Poor Richard" w:cs="Tahoma"/>
          <w:b/>
          <w:smallCaps/>
          <w:shadow/>
          <w:color w:val="000000"/>
          <w:spacing w:val="80"/>
          <w:sz w:val="38"/>
          <w:szCs w:val="38"/>
        </w:rPr>
      </w:pPr>
      <w:r w:rsidRPr="000A18E5">
        <w:rPr>
          <w:rFonts w:ascii="Poor Richard" w:eastAsia="Gungsuh" w:hAnsi="Poor Richard" w:cs="Tahoma"/>
          <w:b/>
          <w:smallCaps/>
          <w:shadow/>
          <w:color w:val="000000"/>
          <w:spacing w:val="80"/>
          <w:sz w:val="36"/>
          <w:szCs w:val="36"/>
        </w:rPr>
        <w:t>2011</w:t>
      </w:r>
      <w:r w:rsidRPr="000A18E5">
        <w:rPr>
          <w:rFonts w:ascii="Poor Richard" w:eastAsia="Gungsuh" w:hAnsi="Poor Richard" w:cs="Tahoma"/>
          <w:b/>
          <w:smallCaps/>
          <w:shadow/>
          <w:color w:val="000000"/>
          <w:spacing w:val="80"/>
          <w:sz w:val="38"/>
          <w:szCs w:val="38"/>
        </w:rPr>
        <w:t xml:space="preserve"> Capital City</w:t>
      </w:r>
    </w:p>
    <w:p w:rsidR="008E3140" w:rsidRPr="004651CE" w:rsidRDefault="008E3140" w:rsidP="008E3140">
      <w:pPr>
        <w:ind w:left="2520" w:right="-576"/>
        <w:rPr>
          <w:rFonts w:ascii="Poor Richard" w:eastAsia="Gungsuh" w:hAnsi="Poor Richard" w:cs="Tahoma"/>
          <w:smallCaps/>
          <w:shadow/>
          <w:color w:val="000000"/>
          <w:spacing w:val="80"/>
          <w:sz w:val="38"/>
          <w:szCs w:val="38"/>
        </w:rPr>
      </w:pPr>
      <w:r w:rsidRPr="004651CE">
        <w:rPr>
          <w:rFonts w:ascii="Poor Richard" w:eastAsia="Gungsuh" w:hAnsi="Poor Richard" w:cs="Tahoma"/>
          <w:b/>
          <w:smallCaps/>
          <w:shadow/>
          <w:color w:val="000000"/>
          <w:spacing w:val="80"/>
          <w:sz w:val="38"/>
          <w:szCs w:val="38"/>
        </w:rPr>
        <w:t>Opening Round Championship</w:t>
      </w: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0A18E5" w:rsidRDefault="008E3140" w:rsidP="008E3140">
      <w:pPr>
        <w:ind w:left="2520" w:right="-576"/>
        <w:rPr>
          <w:rFonts w:ascii="Poor Richard" w:eastAsia="Gungsuh" w:hAnsi="Poor Richard" w:cs="Tahoma"/>
          <w:smallCaps/>
          <w:color w:val="000000"/>
          <w:spacing w:val="20"/>
          <w:sz w:val="32"/>
          <w:szCs w:val="32"/>
        </w:rPr>
      </w:pPr>
      <w:r w:rsidRPr="000A18E5">
        <w:rPr>
          <w:rFonts w:ascii="Poor Richard" w:eastAsia="Gungsuh" w:hAnsi="Poor Richard" w:cs="Tahoma"/>
          <w:smallCaps/>
          <w:color w:val="000000"/>
          <w:spacing w:val="20"/>
          <w:sz w:val="32"/>
          <w:szCs w:val="32"/>
        </w:rPr>
        <w:t>Washington, D.C.</w:t>
      </w:r>
    </w:p>
    <w:p w:rsidR="008E3140" w:rsidRPr="00673A29" w:rsidRDefault="008E3140" w:rsidP="008E3140">
      <w:pPr>
        <w:ind w:left="2520" w:right="-576"/>
        <w:rPr>
          <w:rFonts w:ascii="Poor Richard" w:eastAsia="Gungsuh" w:hAnsi="Poor Richard" w:cs="Tahoma"/>
          <w:smallCaps/>
          <w:color w:val="000000"/>
          <w:spacing w:val="28"/>
        </w:rPr>
      </w:pPr>
      <w:r>
        <w:rPr>
          <w:rFonts w:ascii="Poor Richard" w:eastAsia="Gungsuh" w:hAnsi="Poor Richard" w:cs="Tahoma"/>
          <w:smallCaps/>
          <w:color w:val="000000"/>
          <w:spacing w:val="28"/>
        </w:rPr>
        <w:t>E. Barrett Prettyman United States Courthouse</w:t>
      </w: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75515F" w:rsidRDefault="008E3140" w:rsidP="008E3140">
      <w:pPr>
        <w:ind w:left="2520" w:right="-576"/>
        <w:jc w:val="center"/>
        <w:rPr>
          <w:rFonts w:ascii="Poor Richard" w:eastAsia="Gungsuh" w:hAnsi="Poor Richard" w:cs="Tahoma"/>
          <w:smallCaps/>
          <w:color w:val="000000"/>
          <w:sz w:val="2"/>
          <w:szCs w:val="2"/>
        </w:rPr>
      </w:pPr>
    </w:p>
    <w:p w:rsidR="008E3140" w:rsidRPr="00E934C7" w:rsidRDefault="008E3140" w:rsidP="008E3140">
      <w:pPr>
        <w:ind w:left="1440" w:right="-576" w:firstLine="720"/>
        <w:rPr>
          <w:rFonts w:ascii="Poor Richard" w:eastAsia="Gungsuh" w:hAnsi="Poor Richard" w:cs="Tahoma"/>
          <w:color w:val="000000"/>
          <w:spacing w:val="20"/>
        </w:rPr>
      </w:pPr>
      <w:r>
        <w:rPr>
          <w:rFonts w:ascii="Poor Richard" w:eastAsia="Gungsuh" w:hAnsi="Poor Richard" w:cs="Tahoma"/>
          <w:color w:val="000000"/>
          <w:spacing w:val="20"/>
        </w:rPr>
        <w:t>19-20 March, 2011</w:t>
      </w:r>
    </w:p>
    <w:p w:rsidR="008E3140" w:rsidRDefault="008E3140" w:rsidP="008E3140">
      <w:pPr>
        <w:ind w:right="-576"/>
        <w:rPr>
          <w:rFonts w:ascii="Poor Richard" w:eastAsia="Gungsuh" w:hAnsi="Poor Richard" w:cs="Tahoma"/>
          <w:b/>
          <w:color w:val="000000"/>
          <w:sz w:val="14"/>
          <w:szCs w:val="14"/>
        </w:rPr>
      </w:pPr>
    </w:p>
    <w:p w:rsidR="008E3140" w:rsidRPr="00E934C7" w:rsidRDefault="008E3140" w:rsidP="008E3140">
      <w:pPr>
        <w:ind w:right="-576"/>
        <w:jc w:val="center"/>
        <w:rPr>
          <w:rFonts w:ascii="Poor Richard" w:eastAsia="Gungsuh" w:hAnsi="Poor Richard" w:cs="Tahoma"/>
          <w:b/>
          <w:smallCaps/>
          <w:color w:val="000000"/>
          <w:spacing w:val="60"/>
          <w:sz w:val="28"/>
          <w:szCs w:val="28"/>
        </w:rPr>
      </w:pPr>
      <w:r w:rsidRPr="00E934C7">
        <w:rPr>
          <w:rFonts w:ascii="Poor Richard" w:eastAsia="Gungsuh" w:hAnsi="Poor Richard" w:cs="Tahoma"/>
          <w:b/>
          <w:smallCaps/>
          <w:color w:val="000000"/>
          <w:spacing w:val="60"/>
          <w:sz w:val="28"/>
          <w:szCs w:val="28"/>
        </w:rPr>
        <w:t>Official Tabulation Summary</w:t>
      </w:r>
    </w:p>
    <w:p w:rsidR="008E3140" w:rsidRPr="0075515F" w:rsidRDefault="008E3140">
      <w:pPr>
        <w:rPr>
          <w:rFonts w:ascii="Poor Richard" w:eastAsia="Gungsuh" w:hAnsi="Poor Richard" w:cs="Tahoma"/>
          <w:b/>
          <w:sz w:val="20"/>
          <w:szCs w:val="20"/>
        </w:rPr>
      </w:pP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350"/>
        <w:gridCol w:w="1260"/>
        <w:gridCol w:w="1170"/>
        <w:gridCol w:w="180"/>
        <w:gridCol w:w="1350"/>
        <w:gridCol w:w="1350"/>
        <w:gridCol w:w="1350"/>
        <w:gridCol w:w="1080"/>
      </w:tblGrid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CC0000"/>
            <w:vAlign w:val="center"/>
          </w:tcPr>
          <w:p w:rsidR="008E3140" w:rsidRPr="0077448A" w:rsidRDefault="008E3140" w:rsidP="008E3140">
            <w:pPr>
              <w:ind w:left="720" w:hanging="720"/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  <w:r w:rsidRPr="0077448A">
              <w:rPr>
                <w:rFonts w:ascii="Poor Richard" w:eastAsia="Gungsuh" w:hAnsi="Poor Richard" w:cs="Tahoma"/>
                <w:b/>
                <w:smallCaps/>
                <w:spacing w:val="10"/>
              </w:rPr>
              <w:t>School/Team Number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CC0000"/>
            <w:vAlign w:val="center"/>
          </w:tcPr>
          <w:p w:rsidR="008E3140" w:rsidRPr="0077448A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</w:rPr>
            </w:pPr>
            <w:r w:rsidRPr="0077448A">
              <w:rPr>
                <w:rFonts w:ascii="Poor Richard" w:eastAsia="Gungsuh" w:hAnsi="Poor Richard" w:cs="Tahoma"/>
                <w:b/>
                <w:smallCaps/>
              </w:rPr>
              <w:t>Round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0000"/>
            <w:vAlign w:val="center"/>
          </w:tcPr>
          <w:p w:rsidR="008E3140" w:rsidRPr="0077448A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</w:rPr>
            </w:pPr>
            <w:r w:rsidRPr="0077448A">
              <w:rPr>
                <w:rFonts w:ascii="Poor Richard" w:eastAsia="Gungsuh" w:hAnsi="Poor Richard" w:cs="Tahoma"/>
                <w:b/>
                <w:smallCaps/>
              </w:rPr>
              <w:t>Round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0000"/>
            <w:vAlign w:val="center"/>
          </w:tcPr>
          <w:p w:rsidR="008E3140" w:rsidRPr="0077448A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</w:rPr>
            </w:pPr>
            <w:r w:rsidRPr="0077448A">
              <w:rPr>
                <w:rFonts w:ascii="Poor Richard" w:eastAsia="Gungsuh" w:hAnsi="Poor Richard" w:cs="Tahoma"/>
                <w:b/>
                <w:smallCaps/>
              </w:rPr>
              <w:t>Round 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0000"/>
            <w:vAlign w:val="center"/>
          </w:tcPr>
          <w:p w:rsidR="008E3140" w:rsidRPr="0077448A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</w:rPr>
            </w:pPr>
            <w:r w:rsidRPr="0077448A">
              <w:rPr>
                <w:rFonts w:ascii="Poor Richard" w:eastAsia="Gungsuh" w:hAnsi="Poor Richard" w:cs="Tahoma"/>
                <w:b/>
                <w:smallCaps/>
              </w:rPr>
              <w:t>Round 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0000"/>
            <w:vAlign w:val="center"/>
          </w:tcPr>
          <w:p w:rsidR="008E3140" w:rsidRPr="0077448A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</w:rPr>
            </w:pPr>
            <w:r w:rsidRPr="0077448A">
              <w:rPr>
                <w:rFonts w:ascii="Poor Richard" w:eastAsia="Gungsuh" w:hAnsi="Poor Richard" w:cs="Tahoma"/>
                <w:b/>
                <w:smallCaps/>
              </w:rPr>
              <w:t>Summary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3B77E1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3B77E1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Lafayette College</w:t>
            </w:r>
          </w:p>
          <w:p w:rsidR="008E3140" w:rsidRPr="003B77E1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0D0016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0D0016">
              <w:rPr>
                <w:rFonts w:ascii="Poor Richard" w:eastAsia="Gungsuh" w:hAnsi="Poor Richard" w:cs="Tahoma"/>
                <w:smallCaps/>
                <w:spacing w:val="10"/>
              </w:rPr>
              <w:t>1001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1373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1224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1029 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4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Georgetown University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1029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1195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1001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5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Seton Hall University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1151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1373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1402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1231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3.5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University of Virginia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1164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1151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1001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1029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1428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  <w:r>
              <w:rPr>
                <w:rFonts w:ascii="Poor Richard" w:eastAsia="Gungsuh" w:hAnsi="Poor Richard" w:cs="Tahoma"/>
                <w:smallCaps/>
                <w:sz w:val="10"/>
                <w:szCs w:val="10"/>
              </w:rPr>
              <w:t xml:space="preserve"> </w:t>
            </w: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6</w:t>
            </w:r>
          </w:p>
        </w:tc>
      </w:tr>
      <w:tr w:rsidR="008E3140" w:rsidRPr="0075515F">
        <w:trPr>
          <w:trHeight w:val="1133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University  of Virginia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1165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1401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1428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1297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1284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33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8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American University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1168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1514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1224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1373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1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Patrick Henry College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1195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1029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1402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1514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10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E47ED5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</w:pPr>
            <w:r w:rsidRPr="00E47ED5"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5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Drexel University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1224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1533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1001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1256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4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 xml:space="preserve">Fordham University </w:t>
            </w:r>
          </w:p>
          <w:p w:rsidR="008E3140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 xml:space="preserve">At Lincoln Center </w:t>
            </w:r>
          </w:p>
          <w:p w:rsidR="008E3140" w:rsidRPr="00B031A5" w:rsidRDefault="008E3140" w:rsidP="008E3140">
            <w:pPr>
              <w:rPr>
                <w:rFonts w:ascii="Poor Richard" w:eastAsia="Gungsuh" w:hAnsi="Poor Richard" w:cs="Tahoma"/>
                <w:smallCaps/>
                <w:spacing w:val="10"/>
                <w:szCs w:val="26"/>
              </w:rPr>
            </w:pPr>
            <w: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 xml:space="preserve">                                       </w:t>
            </w:r>
            <w:r w:rsidRPr="00B031A5">
              <w:rPr>
                <w:rFonts w:ascii="Poor Richard" w:eastAsia="Gungsuh" w:hAnsi="Poor Richard" w:cs="Tahoma"/>
                <w:smallCaps/>
                <w:spacing w:val="10"/>
                <w:szCs w:val="26"/>
              </w:rPr>
              <w:t>1231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6</w:t>
            </w:r>
          </w:p>
          <w:p w:rsidR="008E3140" w:rsidRPr="0075515F" w:rsidRDefault="008E3140" w:rsidP="008E3140">
            <w:pPr>
              <w:jc w:val="center"/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1401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12</w:t>
            </w:r>
          </w:p>
          <w:p w:rsidR="008E3140" w:rsidRPr="0075515F" w:rsidRDefault="008E3140" w:rsidP="008E3140">
            <w:pPr>
              <w:jc w:val="center"/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1513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1151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2.5</w:t>
            </w:r>
          </w:p>
        </w:tc>
      </w:tr>
      <w:tr w:rsidR="008E3140" w:rsidRPr="0075515F">
        <w:trPr>
          <w:gridAfter w:val="5"/>
          <w:wAfter w:w="5310" w:type="dxa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</w:p>
        </w:tc>
      </w:tr>
      <w:tr w:rsidR="008E3140" w:rsidRPr="0075515F">
        <w:trPr>
          <w:trHeight w:val="350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rPr>
                <w:rFonts w:ascii="Poor Richard" w:eastAsia="Gungsuh" w:hAnsi="Poor Richard" w:cs="Tahoma"/>
                <w:smallCaps/>
                <w:spacing w:val="10"/>
              </w:rPr>
            </w:pPr>
            <w:r w:rsidRPr="00883D50">
              <w:rPr>
                <w:rFonts w:ascii="Poor Richard" w:eastAsia="Gungsuh" w:hAnsi="Poor Richard" w:cs="Tahoma"/>
                <w:smallCaps/>
                <w:spacing w:val="10"/>
              </w:rPr>
              <w:t>School/Team Number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Round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Round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Round 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Round 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Summary</w:t>
            </w:r>
          </w:p>
        </w:tc>
      </w:tr>
      <w:tr w:rsidR="008E3140" w:rsidRPr="0075515F">
        <w:trPr>
          <w:trHeight w:val="935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lastRenderedPageBreak/>
              <w:t>Princeton University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1256</w:t>
            </w: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</w:rPr>
              <w:t xml:space="preserve">                 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1429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1513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1318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1224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 w:rsidRPr="00E47ED5"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5</w:t>
            </w:r>
          </w:p>
        </w:tc>
      </w:tr>
      <w:tr w:rsidR="008E3140" w:rsidRPr="0075515F">
        <w:trPr>
          <w:trHeight w:val="935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 xml:space="preserve">Princeton University 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1257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1318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1533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3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University of Pennsylvania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1283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1297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1257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1195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1429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5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University of Pennsylvania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1284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1231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1429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1165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33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3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University of Mary Washington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1287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1402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1029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1257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1297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4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Swarthmore College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1297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1318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5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St. John’s University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1318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1257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1297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1256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1401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2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3B77E1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3B77E1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Temple University</w:t>
            </w:r>
          </w:p>
          <w:p w:rsidR="008E3140" w:rsidRPr="003B77E1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</w:p>
          <w:p w:rsidR="008E3140" w:rsidRPr="00B031A5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B031A5">
              <w:rPr>
                <w:rFonts w:ascii="Poor Richard" w:eastAsia="Gungsuh" w:hAnsi="Poor Richard" w:cs="Tahoma"/>
                <w:smallCaps/>
                <w:spacing w:val="10"/>
              </w:rPr>
              <w:t>1373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1001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1151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1533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1168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2.5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The George Washington University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1401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1231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1428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1318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3.5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The George Washington University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1402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1195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1151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1513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20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 w:rsidRPr="00E47ED5"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4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University of Maryland,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College Park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1428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1513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1401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3.5</w:t>
            </w:r>
          </w:p>
        </w:tc>
      </w:tr>
      <w:tr w:rsidR="008E3140" w:rsidRPr="0075515F"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University of Maryland,</w:t>
            </w:r>
          </w:p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College Park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1429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1256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1514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1283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6</w:t>
            </w:r>
          </w:p>
        </w:tc>
      </w:tr>
    </w:tbl>
    <w:p w:rsidR="008E3140" w:rsidRDefault="008E3140">
      <w:bookmarkStart w:id="0" w:name="_Hlk154905400"/>
      <w:r>
        <w:br w:type="page"/>
      </w: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350"/>
        <w:gridCol w:w="1350"/>
        <w:gridCol w:w="1350"/>
        <w:gridCol w:w="1350"/>
        <w:gridCol w:w="1080"/>
      </w:tblGrid>
      <w:tr w:rsidR="008E3140" w:rsidRPr="0075515F">
        <w:tc>
          <w:tcPr>
            <w:tcW w:w="396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rPr>
                <w:rFonts w:ascii="Poor Richard" w:eastAsia="Gungsuh" w:hAnsi="Poor Richard" w:cs="Tahoma"/>
                <w:smallCaps/>
                <w:spacing w:val="10"/>
              </w:rPr>
            </w:pPr>
            <w:r w:rsidRPr="00883D50">
              <w:rPr>
                <w:rFonts w:ascii="Poor Richard" w:eastAsia="Gungsuh" w:hAnsi="Poor Richard" w:cs="Tahoma"/>
                <w:smallCaps/>
                <w:spacing w:val="10"/>
              </w:rPr>
              <w:t>School/Team Number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Round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Round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Round 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Round 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solid" w:color="C0504D" w:fill="auto"/>
          </w:tcPr>
          <w:p w:rsidR="008E3140" w:rsidRPr="00883D5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</w:rPr>
            </w:pPr>
            <w:r w:rsidRPr="00883D50">
              <w:rPr>
                <w:rFonts w:ascii="Poor Richard" w:eastAsia="Gungsuh" w:hAnsi="Poor Richard" w:cs="Tahoma"/>
                <w:smallCaps/>
              </w:rPr>
              <w:t>Summary</w:t>
            </w:r>
          </w:p>
        </w:tc>
      </w:tr>
      <w:tr w:rsidR="008E3140" w:rsidRPr="0075515F"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The Pennsylvania State University, University Park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151</w:t>
            </w:r>
            <w:r>
              <w:rPr>
                <w:rFonts w:ascii="Poor Richard" w:eastAsia="Gungsuh" w:hAnsi="Poor Richard" w:cs="Tahoma"/>
                <w:smallCaps/>
                <w:spacing w:val="1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1428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1256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1231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1402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20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5</w:t>
            </w:r>
          </w:p>
        </w:tc>
      </w:tr>
      <w:tr w:rsidR="008E3140" w:rsidRPr="0075515F">
        <w:tc>
          <w:tcPr>
            <w:tcW w:w="39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The Pennsylvania State University,</w:t>
            </w:r>
            <w: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 xml:space="preserve"> </w:t>
            </w: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University Park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>
              <w:rPr>
                <w:rFonts w:ascii="Poor Richard" w:eastAsia="Gungsuh" w:hAnsi="Poor Richard" w:cs="Tahoma"/>
                <w:smallCaps/>
                <w:spacing w:val="10"/>
              </w:rPr>
              <w:t>1514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1168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1533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14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1429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1195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10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8E3140" w:rsidRPr="00E47ED5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</w:pPr>
            <w:r w:rsidRPr="00E47ED5"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4</w:t>
            </w:r>
          </w:p>
        </w:tc>
      </w:tr>
      <w:tr w:rsidR="008E3140" w:rsidRPr="0075515F">
        <w:tc>
          <w:tcPr>
            <w:tcW w:w="3960" w:type="dxa"/>
            <w:shd w:val="clear" w:color="auto" w:fill="F2F2F2"/>
            <w:vAlign w:val="center"/>
          </w:tcPr>
          <w:p w:rsidR="008E3140" w:rsidRPr="0091730E" w:rsidRDefault="008E3140" w:rsidP="008E3140">
            <w:pPr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</w:pPr>
            <w:r w:rsidRPr="0091730E">
              <w:rPr>
                <w:rFonts w:ascii="Poor Richard" w:eastAsia="Gungsuh" w:hAnsi="Poor Richard" w:cs="Tahoma"/>
                <w:b/>
                <w:smallCaps/>
                <w:spacing w:val="10"/>
                <w:sz w:val="26"/>
                <w:szCs w:val="26"/>
              </w:rPr>
              <w:t>Rutgers, The State University of New Jersey</w:t>
            </w:r>
          </w:p>
          <w:p w:rsidR="008E3140" w:rsidRPr="0091730E" w:rsidRDefault="008E3140" w:rsidP="008E3140">
            <w:pPr>
              <w:jc w:val="right"/>
              <w:rPr>
                <w:rFonts w:ascii="Poor Richard" w:eastAsia="Gungsuh" w:hAnsi="Poor Richard" w:cs="Tahoma"/>
                <w:smallCaps/>
                <w:spacing w:val="10"/>
              </w:rPr>
            </w:pPr>
            <w:r w:rsidRPr="0091730E">
              <w:rPr>
                <w:rFonts w:ascii="Poor Richard" w:eastAsia="Gungsuh" w:hAnsi="Poor Richard" w:cs="Tahoma"/>
                <w:smallCaps/>
                <w:spacing w:val="10"/>
              </w:rPr>
              <w:t>1533</w:t>
            </w:r>
          </w:p>
        </w:tc>
        <w:tc>
          <w:tcPr>
            <w:tcW w:w="1350" w:type="dxa"/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1224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2</w:t>
            </w:r>
          </w:p>
        </w:tc>
        <w:tc>
          <w:tcPr>
            <w:tcW w:w="1350" w:type="dxa"/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1514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14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7</w:t>
            </w:r>
          </w:p>
        </w:tc>
        <w:tc>
          <w:tcPr>
            <w:tcW w:w="1350" w:type="dxa"/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Δ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1373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W:  9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T</w:t>
            </w:r>
          </w:p>
        </w:tc>
        <w:tc>
          <w:tcPr>
            <w:tcW w:w="1350" w:type="dxa"/>
            <w:shd w:val="clear" w:color="auto" w:fill="F2F2F2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</w:pPr>
            <w:r w:rsidRPr="0075515F">
              <w:rPr>
                <w:rFonts w:ascii="Cambria Math" w:eastAsia="Gungsuh" w:hAnsi="Cambria Math" w:cs="Tahoma"/>
                <w:b/>
                <w:smallCaps/>
                <w:sz w:val="25"/>
                <w:szCs w:val="25"/>
              </w:rPr>
              <w:t>Π</w:t>
            </w:r>
            <w:r w:rsidRPr="0075515F"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 xml:space="preserve"> v. </w:t>
            </w:r>
            <w:r>
              <w:rPr>
                <w:rFonts w:ascii="Poor Richard" w:eastAsia="Gungsuh" w:hAnsi="Poor Richard" w:cs="Tahoma"/>
                <w:b/>
                <w:smallCaps/>
                <w:sz w:val="25"/>
                <w:szCs w:val="25"/>
              </w:rPr>
              <w:t>1257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10"/>
                <w:szCs w:val="10"/>
              </w:rPr>
            </w:pPr>
          </w:p>
          <w:p w:rsidR="008E3140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12</w:t>
            </w:r>
          </w:p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5"/>
                <w:szCs w:val="25"/>
              </w:rPr>
            </w:pPr>
            <w:r>
              <w:rPr>
                <w:rFonts w:ascii="Poor Richard" w:eastAsia="Gungsuh" w:hAnsi="Poor Richard" w:cs="Tahoma"/>
                <w:smallCaps/>
                <w:sz w:val="25"/>
                <w:szCs w:val="25"/>
              </w:rPr>
              <w:t>L:  7</w:t>
            </w:r>
          </w:p>
        </w:tc>
        <w:tc>
          <w:tcPr>
            <w:tcW w:w="1080" w:type="dxa"/>
            <w:shd w:val="clear" w:color="auto" w:fill="A3C2FF"/>
            <w:vAlign w:val="center"/>
          </w:tcPr>
          <w:p w:rsidR="008E3140" w:rsidRPr="0075515F" w:rsidRDefault="008E3140" w:rsidP="008E3140">
            <w:pPr>
              <w:jc w:val="center"/>
              <w:rPr>
                <w:rFonts w:ascii="Poor Richard" w:eastAsia="Gungsuh" w:hAnsi="Poor Richard" w:cs="Tahoma"/>
                <w:smallCaps/>
                <w:sz w:val="20"/>
                <w:szCs w:val="20"/>
              </w:rPr>
            </w:pPr>
            <w:r>
              <w:rPr>
                <w:rFonts w:ascii="Poor Richard" w:eastAsia="Gungsuh" w:hAnsi="Poor Richard" w:cs="Tahoma"/>
                <w:b/>
                <w:smallCaps/>
                <w:sz w:val="25"/>
                <w:szCs w:val="20"/>
              </w:rPr>
              <w:t>1.5</w:t>
            </w:r>
          </w:p>
        </w:tc>
      </w:tr>
      <w:bookmarkEnd w:id="0"/>
    </w:tbl>
    <w:p w:rsidR="008E3140" w:rsidRPr="0075515F" w:rsidRDefault="008E3140">
      <w:pPr>
        <w:rPr>
          <w:rFonts w:ascii="Poor Richard" w:eastAsia="Gungsuh" w:hAnsi="Poor Richard" w:cs="Tahoma"/>
          <w:b/>
          <w:smallCaps/>
          <w:sz w:val="4"/>
          <w:szCs w:val="4"/>
        </w:rPr>
      </w:pPr>
    </w:p>
    <w:p w:rsidR="008E3140" w:rsidRDefault="008E3140" w:rsidP="008E3140">
      <w:pPr>
        <w:ind w:right="-486"/>
        <w:rPr>
          <w:rFonts w:ascii="Poor Richard" w:eastAsia="Gungsuh" w:hAnsi="Poor Richard" w:cs="Tahoma"/>
          <w:b/>
          <w:smallCaps/>
          <w:sz w:val="25"/>
          <w:szCs w:val="25"/>
        </w:rPr>
      </w:pPr>
    </w:p>
    <w:p w:rsidR="008E3140" w:rsidRPr="006F412F" w:rsidRDefault="008E3140" w:rsidP="008E3140">
      <w:pPr>
        <w:ind w:right="-486"/>
        <w:rPr>
          <w:rFonts w:ascii="Poor Richard" w:eastAsia="Gungsuh" w:hAnsi="Poor Richard" w:cs="Tahoma"/>
          <w:b/>
          <w:smallCaps/>
          <w:color w:val="17365D"/>
          <w:spacing w:val="20"/>
          <w:sz w:val="30"/>
          <w:szCs w:val="30"/>
          <w:u w:val="single"/>
        </w:rPr>
      </w:pPr>
      <w:r w:rsidRPr="006F412F">
        <w:rPr>
          <w:rFonts w:ascii="Poor Richard" w:eastAsia="Gungsuh" w:hAnsi="Poor Richard" w:cs="Tahoma"/>
          <w:b/>
          <w:smallCaps/>
          <w:color w:val="17365D"/>
          <w:spacing w:val="20"/>
          <w:sz w:val="30"/>
          <w:szCs w:val="30"/>
          <w:u w:val="single"/>
        </w:rPr>
        <w:t>Outstanding Trial Teams</w:t>
      </w:r>
    </w:p>
    <w:p w:rsidR="008E3140" w:rsidRDefault="008E3140" w:rsidP="008E3140">
      <w:pPr>
        <w:ind w:right="-486" w:hanging="360"/>
        <w:rPr>
          <w:rFonts w:ascii="Poor Richard" w:eastAsia="Gungsuh" w:hAnsi="Poor Richard" w:cs="Tahoma"/>
        </w:rPr>
      </w:pPr>
    </w:p>
    <w:tbl>
      <w:tblPr>
        <w:tblW w:w="9270" w:type="dxa"/>
        <w:tblInd w:w="-342" w:type="dxa"/>
        <w:tblBorders>
          <w:top w:val="single" w:sz="4" w:space="0" w:color="F9F9F9"/>
          <w:left w:val="single" w:sz="4" w:space="0" w:color="F9F9F9"/>
          <w:bottom w:val="single" w:sz="4" w:space="0" w:color="F9F9F9"/>
          <w:right w:val="single" w:sz="4" w:space="0" w:color="F9F9F9"/>
          <w:insideH w:val="single" w:sz="4" w:space="0" w:color="F9F9F9"/>
          <w:insideV w:val="single" w:sz="4" w:space="0" w:color="F9F9F9"/>
        </w:tblBorders>
        <w:tblLook w:val="04A0"/>
      </w:tblPr>
      <w:tblGrid>
        <w:gridCol w:w="1440"/>
        <w:gridCol w:w="4500"/>
        <w:gridCol w:w="900"/>
        <w:gridCol w:w="2430"/>
      </w:tblGrid>
      <w:tr w:rsidR="008E3140" w:rsidRPr="004E4530">
        <w:trPr>
          <w:trHeight w:val="432"/>
        </w:trPr>
        <w:tc>
          <w:tcPr>
            <w:tcW w:w="144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 xml:space="preserve">Team 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>1165</w:t>
            </w:r>
          </w:p>
        </w:tc>
        <w:tc>
          <w:tcPr>
            <w:tcW w:w="4500" w:type="dxa"/>
            <w:vAlign w:val="center"/>
          </w:tcPr>
          <w:p w:rsidR="008E3140" w:rsidRPr="00DC0D2B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University of Virginia</w:t>
            </w:r>
          </w:p>
        </w:tc>
        <w:tc>
          <w:tcPr>
            <w:tcW w:w="9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8-0</w:t>
            </w:r>
          </w:p>
        </w:tc>
        <w:tc>
          <w:tcPr>
            <w:tcW w:w="2430" w:type="dxa"/>
            <w:vAlign w:val="center"/>
          </w:tcPr>
          <w:p w:rsidR="008E3140" w:rsidRPr="00F879BA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</w:p>
        </w:tc>
      </w:tr>
      <w:tr w:rsidR="008E3140" w:rsidRPr="004E4530">
        <w:trPr>
          <w:trHeight w:val="432"/>
        </w:trPr>
        <w:tc>
          <w:tcPr>
            <w:tcW w:w="144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 xml:space="preserve">Team 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>1429</w:t>
            </w:r>
          </w:p>
        </w:tc>
        <w:tc>
          <w:tcPr>
            <w:tcW w:w="45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University of Maryland, College Park</w:t>
            </w:r>
            <w:r w:rsidRPr="004E4530"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6-2</w:t>
            </w:r>
          </w:p>
        </w:tc>
        <w:tc>
          <w:tcPr>
            <w:tcW w:w="2430" w:type="dxa"/>
            <w:vAlign w:val="center"/>
          </w:tcPr>
          <w:p w:rsidR="008E3140" w:rsidRPr="00F879BA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</w:p>
        </w:tc>
      </w:tr>
      <w:tr w:rsidR="008E3140" w:rsidRPr="004E4530">
        <w:trPr>
          <w:trHeight w:val="432"/>
        </w:trPr>
        <w:tc>
          <w:tcPr>
            <w:tcW w:w="144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 xml:space="preserve">Team 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>1164</w:t>
            </w:r>
          </w:p>
        </w:tc>
        <w:tc>
          <w:tcPr>
            <w:tcW w:w="4500" w:type="dxa"/>
            <w:vAlign w:val="center"/>
          </w:tcPr>
          <w:p w:rsidR="008E3140" w:rsidRPr="00DC0D2B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University of Virginia</w:t>
            </w:r>
          </w:p>
        </w:tc>
        <w:tc>
          <w:tcPr>
            <w:tcW w:w="9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6-2</w:t>
            </w:r>
          </w:p>
        </w:tc>
        <w:tc>
          <w:tcPr>
            <w:tcW w:w="2430" w:type="dxa"/>
            <w:vAlign w:val="center"/>
          </w:tcPr>
          <w:p w:rsidR="008E3140" w:rsidRPr="00F879BA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</w:p>
        </w:tc>
      </w:tr>
      <w:tr w:rsidR="008E3140" w:rsidRPr="004E4530">
        <w:trPr>
          <w:trHeight w:val="432"/>
        </w:trPr>
        <w:tc>
          <w:tcPr>
            <w:tcW w:w="144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 xml:space="preserve">Team 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>1283</w:t>
            </w:r>
          </w:p>
        </w:tc>
        <w:tc>
          <w:tcPr>
            <w:tcW w:w="45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University of Pennsylvania</w:t>
            </w:r>
          </w:p>
        </w:tc>
        <w:tc>
          <w:tcPr>
            <w:tcW w:w="9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5-3</w:t>
            </w:r>
          </w:p>
        </w:tc>
        <w:tc>
          <w:tcPr>
            <w:tcW w:w="2430" w:type="dxa"/>
            <w:vAlign w:val="center"/>
          </w:tcPr>
          <w:p w:rsidR="008E3140" w:rsidRPr="00F879BA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CS=19</w:t>
            </w:r>
          </w:p>
        </w:tc>
      </w:tr>
      <w:tr w:rsidR="008E3140" w:rsidRPr="004E4530">
        <w:trPr>
          <w:trHeight w:val="432"/>
        </w:trPr>
        <w:tc>
          <w:tcPr>
            <w:tcW w:w="144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 xml:space="preserve">Team 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>1029</w:t>
            </w:r>
          </w:p>
        </w:tc>
        <w:tc>
          <w:tcPr>
            <w:tcW w:w="45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Georgetown University</w:t>
            </w:r>
          </w:p>
        </w:tc>
        <w:tc>
          <w:tcPr>
            <w:tcW w:w="9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5-3</w:t>
            </w:r>
          </w:p>
        </w:tc>
        <w:tc>
          <w:tcPr>
            <w:tcW w:w="2430" w:type="dxa"/>
            <w:vAlign w:val="center"/>
          </w:tcPr>
          <w:p w:rsidR="008E3140" w:rsidRPr="00F879BA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CS=19</w:t>
            </w:r>
          </w:p>
        </w:tc>
      </w:tr>
      <w:tr w:rsidR="008E3140" w:rsidRPr="004E4530">
        <w:trPr>
          <w:trHeight w:val="432"/>
        </w:trPr>
        <w:tc>
          <w:tcPr>
            <w:tcW w:w="144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 xml:space="preserve">Team 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>1297</w:t>
            </w:r>
          </w:p>
        </w:tc>
        <w:tc>
          <w:tcPr>
            <w:tcW w:w="45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Swarthmore College</w:t>
            </w:r>
            <w:r w:rsidRPr="004E4530"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5-3</w:t>
            </w:r>
          </w:p>
        </w:tc>
        <w:tc>
          <w:tcPr>
            <w:tcW w:w="2430" w:type="dxa"/>
            <w:vAlign w:val="center"/>
          </w:tcPr>
          <w:p w:rsidR="008E3140" w:rsidRPr="00F879BA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CS=19</w:t>
            </w:r>
          </w:p>
        </w:tc>
      </w:tr>
    </w:tbl>
    <w:p w:rsidR="008E3140" w:rsidRDefault="008E3140" w:rsidP="008E3140">
      <w:pPr>
        <w:ind w:right="-486" w:hanging="360"/>
        <w:rPr>
          <w:rFonts w:ascii="Poor Richard" w:eastAsia="Gungsuh" w:hAnsi="Poor Richard" w:cs="Tahoma"/>
          <w:sz w:val="16"/>
          <w:szCs w:val="16"/>
        </w:rPr>
      </w:pPr>
    </w:p>
    <w:p w:rsidR="008E3140" w:rsidRPr="00056577" w:rsidRDefault="008E3140" w:rsidP="008E3140">
      <w:pPr>
        <w:ind w:right="-486" w:hanging="360"/>
        <w:rPr>
          <w:rFonts w:ascii="Poor Richard" w:eastAsia="Gungsuh" w:hAnsi="Poor Richard" w:cs="Tahoma"/>
          <w:sz w:val="16"/>
          <w:szCs w:val="16"/>
        </w:rPr>
      </w:pPr>
    </w:p>
    <w:p w:rsidR="008E3140" w:rsidRPr="00B8270A" w:rsidRDefault="008E3140" w:rsidP="008E3140">
      <w:pPr>
        <w:ind w:right="-486" w:hanging="360"/>
        <w:rPr>
          <w:rFonts w:ascii="Poor Richard" w:eastAsia="Gungsuh" w:hAnsi="Poor Richard" w:cs="Tahoma"/>
          <w:i/>
          <w:color w:val="BC0000"/>
          <w:spacing w:val="30"/>
          <w:sz w:val="28"/>
          <w:szCs w:val="28"/>
        </w:rPr>
      </w:pPr>
      <w:r w:rsidRPr="00B8270A">
        <w:rPr>
          <w:rFonts w:ascii="Poor Richard" w:eastAsia="Gungsuh" w:hAnsi="Poor Richard" w:cs="Tahoma"/>
          <w:i/>
          <w:color w:val="BC0000"/>
          <w:spacing w:val="30"/>
          <w:sz w:val="28"/>
          <w:szCs w:val="28"/>
        </w:rPr>
        <w:t>Honorable  Mention:</w:t>
      </w:r>
    </w:p>
    <w:p w:rsidR="008E3140" w:rsidRPr="00F01C9B" w:rsidRDefault="008E3140" w:rsidP="008E3140">
      <w:pPr>
        <w:ind w:right="-486" w:hanging="360"/>
        <w:rPr>
          <w:rFonts w:ascii="Poor Richard" w:eastAsia="Gungsuh" w:hAnsi="Poor Richard" w:cs="Tahoma"/>
          <w:sz w:val="16"/>
          <w:szCs w:val="16"/>
        </w:rPr>
      </w:pPr>
    </w:p>
    <w:tbl>
      <w:tblPr>
        <w:tblW w:w="9270" w:type="dxa"/>
        <w:tblInd w:w="-342" w:type="dxa"/>
        <w:tblBorders>
          <w:top w:val="single" w:sz="4" w:space="0" w:color="F9F9F9"/>
          <w:left w:val="single" w:sz="4" w:space="0" w:color="F9F9F9"/>
          <w:bottom w:val="single" w:sz="4" w:space="0" w:color="F9F9F9"/>
          <w:right w:val="single" w:sz="4" w:space="0" w:color="F9F9F9"/>
          <w:insideH w:val="single" w:sz="4" w:space="0" w:color="F9F9F9"/>
          <w:insideV w:val="single" w:sz="4" w:space="0" w:color="F9F9F9"/>
        </w:tblBorders>
        <w:tblLook w:val="04A0"/>
      </w:tblPr>
      <w:tblGrid>
        <w:gridCol w:w="1440"/>
        <w:gridCol w:w="4500"/>
        <w:gridCol w:w="810"/>
        <w:gridCol w:w="2520"/>
      </w:tblGrid>
      <w:tr w:rsidR="008E3140" w:rsidRPr="004E4530">
        <w:trPr>
          <w:trHeight w:val="432"/>
        </w:trPr>
        <w:tc>
          <w:tcPr>
            <w:tcW w:w="144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 xml:space="preserve">Team 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>1195</w:t>
            </w:r>
          </w:p>
        </w:tc>
        <w:tc>
          <w:tcPr>
            <w:tcW w:w="4500" w:type="dxa"/>
            <w:vAlign w:val="center"/>
          </w:tcPr>
          <w:p w:rsidR="008E3140" w:rsidRPr="00DC0D2B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Patrick Henry College</w:t>
            </w:r>
          </w:p>
        </w:tc>
        <w:tc>
          <w:tcPr>
            <w:tcW w:w="81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5-3</w:t>
            </w:r>
          </w:p>
        </w:tc>
        <w:tc>
          <w:tcPr>
            <w:tcW w:w="252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CS=18</w:t>
            </w:r>
          </w:p>
        </w:tc>
      </w:tr>
      <w:tr w:rsidR="008E3140" w:rsidRPr="004E4530">
        <w:trPr>
          <w:trHeight w:val="432"/>
        </w:trPr>
        <w:tc>
          <w:tcPr>
            <w:tcW w:w="144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 xml:space="preserve">Team 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>1256</w:t>
            </w:r>
          </w:p>
        </w:tc>
        <w:tc>
          <w:tcPr>
            <w:tcW w:w="4500" w:type="dxa"/>
            <w:vAlign w:val="center"/>
          </w:tcPr>
          <w:p w:rsidR="008E3140" w:rsidRPr="00DC0D2B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Princeton University</w:t>
            </w:r>
          </w:p>
        </w:tc>
        <w:tc>
          <w:tcPr>
            <w:tcW w:w="81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5-3</w:t>
            </w:r>
          </w:p>
        </w:tc>
        <w:tc>
          <w:tcPr>
            <w:tcW w:w="252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CS=17</w:t>
            </w:r>
          </w:p>
        </w:tc>
      </w:tr>
      <w:tr w:rsidR="008E3140" w:rsidRPr="004E4530">
        <w:trPr>
          <w:trHeight w:val="432"/>
        </w:trPr>
        <w:tc>
          <w:tcPr>
            <w:tcW w:w="144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>Team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 1513</w:t>
            </w:r>
          </w:p>
        </w:tc>
        <w:tc>
          <w:tcPr>
            <w:tcW w:w="4500" w:type="dxa"/>
            <w:vAlign w:val="center"/>
          </w:tcPr>
          <w:p w:rsidR="008E3140" w:rsidRPr="00DC0D2B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Pennsylvania State University</w:t>
            </w:r>
          </w:p>
        </w:tc>
        <w:tc>
          <w:tcPr>
            <w:tcW w:w="81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5-3</w:t>
            </w:r>
          </w:p>
        </w:tc>
        <w:tc>
          <w:tcPr>
            <w:tcW w:w="2520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CS=15</w:t>
            </w:r>
          </w:p>
        </w:tc>
      </w:tr>
    </w:tbl>
    <w:p w:rsidR="008E3140" w:rsidRDefault="008E3140" w:rsidP="008E3140">
      <w:pPr>
        <w:ind w:right="-486"/>
        <w:rPr>
          <w:rFonts w:ascii="Poor Richard" w:eastAsia="Gungsuh" w:hAnsi="Poor Richard" w:cs="Tahoma"/>
          <w:sz w:val="28"/>
          <w:szCs w:val="28"/>
        </w:rPr>
      </w:pPr>
    </w:p>
    <w:p w:rsidR="008E3140" w:rsidRDefault="008E3140" w:rsidP="008E3140">
      <w:pPr>
        <w:ind w:right="-486" w:hanging="360"/>
        <w:rPr>
          <w:rFonts w:ascii="Poor Richard" w:eastAsia="Gungsuh" w:hAnsi="Poor Richard" w:cs="Tahoma"/>
          <w:sz w:val="28"/>
          <w:szCs w:val="28"/>
        </w:rPr>
      </w:pPr>
    </w:p>
    <w:p w:rsidR="008E3140" w:rsidRDefault="008E3140" w:rsidP="008E3140">
      <w:pPr>
        <w:ind w:right="-486" w:hanging="360"/>
        <w:rPr>
          <w:rFonts w:ascii="Poor Richard" w:eastAsia="Gungsuh" w:hAnsi="Poor Richard" w:cs="Tahoma"/>
          <w:b/>
          <w:smallCaps/>
          <w:color w:val="17365D"/>
          <w:spacing w:val="20"/>
          <w:sz w:val="32"/>
          <w:szCs w:val="32"/>
          <w:u w:val="single"/>
        </w:rPr>
      </w:pPr>
      <w:r w:rsidRPr="006F412F">
        <w:rPr>
          <w:rFonts w:ascii="Poor Richard" w:eastAsia="Gungsuh" w:hAnsi="Poor Richard" w:cs="Tahoma"/>
          <w:b/>
          <w:smallCaps/>
          <w:color w:val="17365D"/>
          <w:spacing w:val="20"/>
          <w:sz w:val="32"/>
          <w:szCs w:val="32"/>
          <w:u w:val="single"/>
        </w:rPr>
        <w:t>Spirit of AMTA Award</w:t>
      </w:r>
    </w:p>
    <w:p w:rsidR="008E3140" w:rsidRPr="00B8270A" w:rsidRDefault="008E3140" w:rsidP="008E3140">
      <w:pPr>
        <w:ind w:right="-486" w:hanging="360"/>
        <w:rPr>
          <w:rFonts w:ascii="Poor Richard" w:eastAsia="Gungsuh" w:hAnsi="Poor Richard" w:cs="Tahoma"/>
          <w:i/>
          <w:sz w:val="16"/>
          <w:szCs w:val="16"/>
        </w:rPr>
      </w:pPr>
    </w:p>
    <w:p w:rsidR="008E3140" w:rsidRPr="00CA5FBE" w:rsidRDefault="008E3140" w:rsidP="008E3140">
      <w:pPr>
        <w:ind w:right="-486" w:hanging="360"/>
        <w:rPr>
          <w:rFonts w:ascii="Poor Richard" w:eastAsia="Gungsuh" w:hAnsi="Poor Richard" w:cs="Tahoma"/>
          <w:b/>
          <w:smallCaps/>
          <w:color w:val="BC0000"/>
          <w:spacing w:val="10"/>
          <w:sz w:val="28"/>
          <w:szCs w:val="28"/>
          <w:u w:val="single"/>
        </w:rPr>
      </w:pPr>
      <w:r w:rsidRPr="00CA5FBE">
        <w:rPr>
          <w:rFonts w:ascii="Poor Richard" w:eastAsia="Gungsuh" w:hAnsi="Poor Richard" w:cs="Tahoma"/>
          <w:b/>
          <w:i/>
          <w:color w:val="BC0000"/>
          <w:spacing w:val="10"/>
          <w:sz w:val="28"/>
          <w:szCs w:val="28"/>
        </w:rPr>
        <w:t>Awarded to the team that best exemplifies the ideals of honesty, civility, and fair play.</w:t>
      </w:r>
    </w:p>
    <w:p w:rsidR="008E3140" w:rsidRDefault="008E3140" w:rsidP="008E3140">
      <w:pPr>
        <w:ind w:right="-486" w:hanging="360"/>
        <w:rPr>
          <w:rFonts w:ascii="Poor Richard" w:eastAsia="Gungsuh" w:hAnsi="Poor Richard" w:cs="Tahoma"/>
          <w:b/>
          <w:smallCaps/>
          <w:spacing w:val="20"/>
          <w:u w:val="single"/>
        </w:rPr>
      </w:pPr>
    </w:p>
    <w:tbl>
      <w:tblPr>
        <w:tblW w:w="9450" w:type="dxa"/>
        <w:tblInd w:w="-342" w:type="dxa"/>
        <w:tblBorders>
          <w:top w:val="single" w:sz="4" w:space="0" w:color="F9F9F9"/>
          <w:left w:val="single" w:sz="4" w:space="0" w:color="F9F9F9"/>
          <w:bottom w:val="single" w:sz="4" w:space="0" w:color="F9F9F9"/>
          <w:right w:val="single" w:sz="4" w:space="0" w:color="F9F9F9"/>
          <w:insideH w:val="single" w:sz="4" w:space="0" w:color="F9F9F9"/>
          <w:insideV w:val="single" w:sz="4" w:space="0" w:color="F9F9F9"/>
        </w:tblBorders>
        <w:tblLook w:val="04A0"/>
      </w:tblPr>
      <w:tblGrid>
        <w:gridCol w:w="1440"/>
        <w:gridCol w:w="4410"/>
        <w:gridCol w:w="3600"/>
      </w:tblGrid>
      <w:tr w:rsidR="008E3140" w:rsidRPr="004E4530">
        <w:tc>
          <w:tcPr>
            <w:tcW w:w="1440" w:type="dxa"/>
          </w:tcPr>
          <w:p w:rsidR="008E3140" w:rsidRPr="004E4530" w:rsidRDefault="008E3140" w:rsidP="008E3140">
            <w:pPr>
              <w:ind w:right="-486"/>
              <w:jc w:val="both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>Team</w:t>
            </w: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 1165</w:t>
            </w:r>
          </w:p>
        </w:tc>
        <w:tc>
          <w:tcPr>
            <w:tcW w:w="4410" w:type="dxa"/>
          </w:tcPr>
          <w:p w:rsidR="008E3140" w:rsidRPr="008A31C6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University of virginia</w:t>
            </w:r>
          </w:p>
        </w:tc>
        <w:tc>
          <w:tcPr>
            <w:tcW w:w="3600" w:type="dxa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27</w:t>
            </w: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>/30  Ranks</w:t>
            </w:r>
          </w:p>
        </w:tc>
      </w:tr>
    </w:tbl>
    <w:p w:rsidR="008E3140" w:rsidRDefault="008E3140" w:rsidP="008E3140">
      <w:pPr>
        <w:ind w:right="-486" w:hanging="360"/>
        <w:rPr>
          <w:rFonts w:ascii="Poor Richard" w:eastAsia="Gungsuh" w:hAnsi="Poor Richard" w:cs="Tahoma"/>
          <w:sz w:val="16"/>
          <w:szCs w:val="16"/>
        </w:rPr>
      </w:pPr>
    </w:p>
    <w:p w:rsidR="008E3140" w:rsidRPr="00B8270A" w:rsidRDefault="008E3140" w:rsidP="008E3140">
      <w:pPr>
        <w:ind w:right="-486" w:hanging="360"/>
        <w:rPr>
          <w:rFonts w:ascii="Poor Richard" w:eastAsia="Gungsuh" w:hAnsi="Poor Richard" w:cs="Tahoma"/>
          <w:b/>
          <w:smallCaps/>
          <w:color w:val="17365D"/>
          <w:spacing w:val="20"/>
          <w:sz w:val="6"/>
          <w:szCs w:val="6"/>
          <w:u w:val="single"/>
        </w:rPr>
      </w:pPr>
    </w:p>
    <w:p w:rsidR="008E3140" w:rsidRPr="006F412F" w:rsidRDefault="008E3140" w:rsidP="008E3140">
      <w:pPr>
        <w:ind w:right="-486" w:hanging="360"/>
        <w:rPr>
          <w:rFonts w:ascii="Poor Richard" w:eastAsia="Gungsuh" w:hAnsi="Poor Richard" w:cs="Tahoma"/>
          <w:b/>
          <w:smallCaps/>
          <w:color w:val="17365D"/>
          <w:spacing w:val="20"/>
          <w:sz w:val="32"/>
          <w:szCs w:val="32"/>
          <w:u w:val="single"/>
        </w:rPr>
      </w:pPr>
      <w:r w:rsidRPr="006F412F">
        <w:rPr>
          <w:rFonts w:ascii="Poor Richard" w:eastAsia="Gungsuh" w:hAnsi="Poor Richard" w:cs="Tahoma"/>
          <w:b/>
          <w:smallCaps/>
          <w:color w:val="17365D"/>
          <w:spacing w:val="20"/>
          <w:sz w:val="32"/>
          <w:szCs w:val="32"/>
          <w:u w:val="single"/>
        </w:rPr>
        <w:t>Outstanding  Attorney  Award  Winners</w:t>
      </w:r>
    </w:p>
    <w:p w:rsidR="008E3140" w:rsidRDefault="008E3140" w:rsidP="008E3140">
      <w:pPr>
        <w:ind w:right="-486" w:hanging="360"/>
        <w:rPr>
          <w:rFonts w:ascii="Poor Richard" w:eastAsia="Gungsuh" w:hAnsi="Poor Richard" w:cs="Tahoma"/>
        </w:rPr>
      </w:pPr>
    </w:p>
    <w:tbl>
      <w:tblPr>
        <w:tblW w:w="10350" w:type="dxa"/>
        <w:tblInd w:w="-252" w:type="dxa"/>
        <w:tblBorders>
          <w:top w:val="single" w:sz="4" w:space="0" w:color="F9F9F9"/>
          <w:left w:val="single" w:sz="4" w:space="0" w:color="F9F9F9"/>
          <w:bottom w:val="single" w:sz="4" w:space="0" w:color="F9F9F9"/>
          <w:right w:val="single" w:sz="4" w:space="0" w:color="F9F9F9"/>
          <w:insideH w:val="single" w:sz="4" w:space="0" w:color="F9F9F9"/>
          <w:insideV w:val="single" w:sz="4" w:space="0" w:color="F9F9F9"/>
        </w:tblBorders>
        <w:tblLook w:val="04A0"/>
      </w:tblPr>
      <w:tblGrid>
        <w:gridCol w:w="884"/>
        <w:gridCol w:w="717"/>
        <w:gridCol w:w="4015"/>
        <w:gridCol w:w="716"/>
        <w:gridCol w:w="4018"/>
      </w:tblGrid>
      <w:tr w:rsidR="008E3140" w:rsidRPr="004E4530">
        <w:trPr>
          <w:trHeight w:val="288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rPr>
                <w:rFonts w:ascii="Poor Richard" w:eastAsia="Gungsuh" w:hAnsi="Poor Richard" w:cs="Tahoma"/>
                <w:b/>
                <w:color w:val="C00000"/>
              </w:rPr>
            </w:pPr>
            <w:r w:rsidRPr="004E4530">
              <w:rPr>
                <w:rFonts w:ascii="Poor Richard" w:eastAsia="Gungsuh" w:hAnsi="Poor Richard" w:cs="Tahoma"/>
                <w:b/>
                <w:color w:val="C00000"/>
              </w:rPr>
              <w:t>Ranks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b/>
                <w:color w:val="C00000"/>
              </w:rPr>
            </w:pPr>
            <w:r w:rsidRPr="004E4530">
              <w:rPr>
                <w:rFonts w:ascii="Poor Richard" w:eastAsia="Gungsuh" w:hAnsi="Poor Richard" w:cs="Tahoma"/>
                <w:b/>
                <w:color w:val="C00000"/>
              </w:rPr>
              <w:t>Side</w:t>
            </w:r>
          </w:p>
        </w:tc>
        <w:tc>
          <w:tcPr>
            <w:tcW w:w="4015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b/>
                <w:color w:val="C00000"/>
              </w:rPr>
            </w:pPr>
            <w:r w:rsidRPr="004E4530">
              <w:rPr>
                <w:rFonts w:ascii="Poor Richard" w:eastAsia="Gungsuh" w:hAnsi="Poor Richard" w:cs="Tahoma"/>
                <w:b/>
                <w:color w:val="C00000"/>
              </w:rPr>
              <w:t xml:space="preserve"> </w:t>
            </w:r>
            <w:r>
              <w:rPr>
                <w:rFonts w:ascii="Poor Richard" w:eastAsia="Gungsuh" w:hAnsi="Poor Richard" w:cs="Tahoma"/>
                <w:b/>
                <w:color w:val="C00000"/>
              </w:rPr>
              <w:t>Name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b/>
                <w:color w:val="C00000"/>
              </w:rPr>
            </w:pPr>
            <w:r>
              <w:rPr>
                <w:rFonts w:ascii="Poor Richard" w:eastAsia="Gungsuh" w:hAnsi="Poor Richard" w:cs="Tahoma"/>
                <w:b/>
                <w:color w:val="C00000"/>
              </w:rPr>
              <w:t>Team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b/>
                <w:color w:val="C00000"/>
              </w:rPr>
            </w:pPr>
            <w:r>
              <w:rPr>
                <w:rFonts w:ascii="Poor Richard" w:eastAsia="Gungsuh" w:hAnsi="Poor Richard" w:cs="Tahoma"/>
                <w:b/>
                <w:color w:val="C00000"/>
              </w:rPr>
              <w:t>School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20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Amanda Swanson 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1165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University of Virginia 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19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Megan O’Donnell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1165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Virginia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>19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David Wanyama 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1429 U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Maryland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Chapin Fausel 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1287 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Mary Washington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18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 xml:space="preserve">Π </w:t>
            </w:r>
            <w:r>
              <w:rPr>
                <w:rFonts w:ascii="Cambria Math" w:eastAsia="Gungsuh" w:hAnsi="Cambria Math" w:cs="Tahoma"/>
                <w:smallCaps/>
                <w:sz w:val="25"/>
                <w:szCs w:val="25"/>
              </w:rPr>
              <w:t xml:space="preserve">, </w:t>
            </w: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Christopher Fernandez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1151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Seton Hall Unviversity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18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Niketa Patel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1283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Pennsylvania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>17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Ryan Andrews 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1428 Uu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Maryland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>16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Adam Weaver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1533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Rutgers University 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16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Doug Hafele 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1283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University of Pennsylvania 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>16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Eliott Reaven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1402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George Washington University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16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Mark Walsh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1513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Pennsylvania State University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16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Elise Lyons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1029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Georgetown University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16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Caroline Lang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1001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Lafayette College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16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Elliot Reaven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1402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George Washington University</w:t>
            </w:r>
          </w:p>
        </w:tc>
      </w:tr>
    </w:tbl>
    <w:p w:rsidR="008E3140" w:rsidRDefault="008E3140" w:rsidP="008E3140">
      <w:pPr>
        <w:ind w:right="-486" w:hanging="360"/>
        <w:rPr>
          <w:rFonts w:ascii="Poor Richard" w:eastAsia="Gungsuh" w:hAnsi="Poor Richard" w:cs="Tahoma"/>
        </w:rPr>
      </w:pPr>
    </w:p>
    <w:p w:rsidR="008E3140" w:rsidRPr="006F412F" w:rsidRDefault="008E3140" w:rsidP="008E3140">
      <w:pPr>
        <w:ind w:right="-486" w:hanging="360"/>
        <w:rPr>
          <w:rFonts w:ascii="Poor Richard" w:eastAsia="Gungsuh" w:hAnsi="Poor Richard" w:cs="Tahoma"/>
          <w:b/>
          <w:smallCaps/>
          <w:color w:val="17365D"/>
          <w:spacing w:val="20"/>
          <w:sz w:val="32"/>
          <w:szCs w:val="32"/>
          <w:u w:val="single"/>
        </w:rPr>
      </w:pPr>
      <w:r w:rsidRPr="006F412F">
        <w:rPr>
          <w:rFonts w:ascii="Poor Richard" w:eastAsia="Gungsuh" w:hAnsi="Poor Richard" w:cs="Tahoma"/>
          <w:b/>
          <w:smallCaps/>
          <w:color w:val="17365D"/>
          <w:spacing w:val="20"/>
          <w:sz w:val="32"/>
          <w:szCs w:val="32"/>
          <w:u w:val="single"/>
        </w:rPr>
        <w:t>Outstanding   Witness  Award  Winners</w:t>
      </w:r>
    </w:p>
    <w:p w:rsidR="008E3140" w:rsidRDefault="008E3140" w:rsidP="008E3140">
      <w:pPr>
        <w:ind w:right="-486" w:hanging="360"/>
        <w:rPr>
          <w:rFonts w:ascii="Poor Richard" w:eastAsia="Gungsuh" w:hAnsi="Poor Richard" w:cs="Tahoma"/>
        </w:rPr>
      </w:pPr>
    </w:p>
    <w:tbl>
      <w:tblPr>
        <w:tblW w:w="10350" w:type="dxa"/>
        <w:tblInd w:w="-252" w:type="dxa"/>
        <w:tblBorders>
          <w:top w:val="single" w:sz="4" w:space="0" w:color="F9F9F9"/>
          <w:left w:val="single" w:sz="4" w:space="0" w:color="F9F9F9"/>
          <w:bottom w:val="single" w:sz="4" w:space="0" w:color="F9F9F9"/>
          <w:right w:val="single" w:sz="4" w:space="0" w:color="F9F9F9"/>
          <w:insideH w:val="single" w:sz="4" w:space="0" w:color="F9F9F9"/>
          <w:insideV w:val="single" w:sz="4" w:space="0" w:color="F9F9F9"/>
        </w:tblBorders>
        <w:tblLook w:val="04A0"/>
      </w:tblPr>
      <w:tblGrid>
        <w:gridCol w:w="884"/>
        <w:gridCol w:w="717"/>
        <w:gridCol w:w="4015"/>
        <w:gridCol w:w="716"/>
        <w:gridCol w:w="4018"/>
      </w:tblGrid>
      <w:tr w:rsidR="008E3140" w:rsidRPr="004E4530">
        <w:trPr>
          <w:trHeight w:val="288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rPr>
                <w:rFonts w:ascii="Poor Richard" w:eastAsia="Gungsuh" w:hAnsi="Poor Richard" w:cs="Tahoma"/>
                <w:b/>
                <w:color w:val="C00000"/>
              </w:rPr>
            </w:pPr>
            <w:r w:rsidRPr="004E4530">
              <w:rPr>
                <w:rFonts w:ascii="Poor Richard" w:eastAsia="Gungsuh" w:hAnsi="Poor Richard" w:cs="Tahoma"/>
                <w:b/>
                <w:color w:val="C00000"/>
              </w:rPr>
              <w:t>Ranks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b/>
                <w:color w:val="C00000"/>
              </w:rPr>
            </w:pPr>
            <w:r w:rsidRPr="004E4530">
              <w:rPr>
                <w:rFonts w:ascii="Poor Richard" w:eastAsia="Gungsuh" w:hAnsi="Poor Richard" w:cs="Tahoma"/>
                <w:b/>
                <w:color w:val="C00000"/>
              </w:rPr>
              <w:t>Side</w:t>
            </w:r>
          </w:p>
        </w:tc>
        <w:tc>
          <w:tcPr>
            <w:tcW w:w="4015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b/>
                <w:color w:val="C00000"/>
              </w:rPr>
            </w:pPr>
            <w:r w:rsidRPr="004E4530">
              <w:rPr>
                <w:rFonts w:ascii="Poor Richard" w:eastAsia="Gungsuh" w:hAnsi="Poor Richard" w:cs="Tahoma"/>
                <w:b/>
                <w:color w:val="C00000"/>
              </w:rPr>
              <w:t xml:space="preserve"> </w:t>
            </w:r>
            <w:r>
              <w:rPr>
                <w:rFonts w:ascii="Poor Richard" w:eastAsia="Gungsuh" w:hAnsi="Poor Richard" w:cs="Tahoma"/>
                <w:b/>
                <w:color w:val="C00000"/>
              </w:rPr>
              <w:t>Name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b/>
                <w:color w:val="C00000"/>
              </w:rPr>
            </w:pPr>
            <w:r>
              <w:rPr>
                <w:rFonts w:ascii="Poor Richard" w:eastAsia="Gungsuh" w:hAnsi="Poor Richard" w:cs="Tahoma"/>
                <w:b/>
                <w:color w:val="C00000"/>
              </w:rPr>
              <w:t>Team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b/>
                <w:color w:val="C00000"/>
              </w:rPr>
            </w:pPr>
            <w:r>
              <w:rPr>
                <w:rFonts w:ascii="Poor Richard" w:eastAsia="Gungsuh" w:hAnsi="Poor Richard" w:cs="Tahoma"/>
                <w:b/>
                <w:color w:val="C00000"/>
              </w:rPr>
              <w:t>School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20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Rohan Sebastian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1164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Virginia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Poor Richard" w:eastAsia="Gungsuh" w:hAnsi="Poor Richard" w:cs="Tahoma"/>
                <w:sz w:val="28"/>
                <w:szCs w:val="28"/>
              </w:rPr>
              <w:t>19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Alpha Doukoure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1429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Maryland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18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Monique dela Cruz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1287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Mary Washington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18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Suzanne Zakaria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1513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Pennsylvania State University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18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Rahul Garabadu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1029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Georgetown University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18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Marianne Johnson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1168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American University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17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Daniel Assaraf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1373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Temple University 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16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Dan Dongegan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1224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Drexel University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16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James Ferguson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1401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George Washington University 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Liam McCabe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1165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Virginia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Marcy Coburn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1164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Virginia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Emily Laser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1165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Virginia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Kaz Komolafe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1165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Virginia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Steven Michelin 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1514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Penn State University 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  <w:r>
              <w:rPr>
                <w:rFonts w:ascii="Cambria Math" w:eastAsia="Gungsuh" w:hAnsi="Cambria Math" w:cs="Tahoma"/>
                <w:smallCaps/>
                <w:sz w:val="25"/>
                <w:szCs w:val="25"/>
              </w:rPr>
              <w:t>,</w:t>
            </w: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 xml:space="preserve"> 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John McNamara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1256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Princeton University 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Rachel Walsh 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1428 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University of Maryland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Pr="004E453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Poor Richard" w:eastAsia="Gungsuh" w:hAnsi="Poor Richard" w:cs="Tahoma"/>
                <w:sz w:val="28"/>
                <w:szCs w:val="28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Pr="00D05A1F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 xml:space="preserve">Carrie Ayn Smith </w:t>
            </w:r>
          </w:p>
        </w:tc>
        <w:tc>
          <w:tcPr>
            <w:tcW w:w="716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1151</w:t>
            </w:r>
          </w:p>
        </w:tc>
        <w:tc>
          <w:tcPr>
            <w:tcW w:w="4018" w:type="dxa"/>
            <w:vAlign w:val="center"/>
          </w:tcPr>
          <w:p w:rsidR="008E3140" w:rsidRPr="004E453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 xml:space="preserve">Seton Hall University 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Lauren Stoia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1029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Georgetown University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Δ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Johnny Taeschler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1297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Swarthmore College</w:t>
            </w:r>
          </w:p>
        </w:tc>
      </w:tr>
      <w:tr w:rsidR="008E3140" w:rsidRPr="004E4530">
        <w:trPr>
          <w:trHeight w:val="360"/>
        </w:trPr>
        <w:tc>
          <w:tcPr>
            <w:tcW w:w="884" w:type="dxa"/>
            <w:vAlign w:val="center"/>
          </w:tcPr>
          <w:p w:rsidR="008E3140" w:rsidRDefault="008E3140" w:rsidP="008E3140">
            <w:pPr>
              <w:ind w:right="-46"/>
              <w:jc w:val="center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15</w:t>
            </w:r>
          </w:p>
        </w:tc>
        <w:tc>
          <w:tcPr>
            <w:tcW w:w="717" w:type="dxa"/>
            <w:vAlign w:val="center"/>
          </w:tcPr>
          <w:p w:rsidR="008E3140" w:rsidRPr="004E4530" w:rsidRDefault="008E3140" w:rsidP="008E3140">
            <w:pPr>
              <w:ind w:right="-298"/>
              <w:rPr>
                <w:rFonts w:ascii="Cambria Math" w:eastAsia="Gungsuh" w:hAnsi="Cambria Math" w:cs="Tahoma"/>
                <w:smallCaps/>
                <w:sz w:val="25"/>
                <w:szCs w:val="25"/>
              </w:rPr>
            </w:pPr>
            <w:r w:rsidRPr="004E4530">
              <w:rPr>
                <w:rFonts w:ascii="Cambria Math" w:eastAsia="Gungsuh" w:hAnsi="Cambria Math" w:cs="Tahoma"/>
                <w:smallCaps/>
                <w:sz w:val="25"/>
                <w:szCs w:val="25"/>
              </w:rPr>
              <w:t>Π</w:t>
            </w:r>
          </w:p>
        </w:tc>
        <w:tc>
          <w:tcPr>
            <w:tcW w:w="4015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mallCaps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mallCaps/>
                <w:sz w:val="28"/>
                <w:szCs w:val="28"/>
              </w:rPr>
              <w:t>Jeremy Carter</w:t>
            </w:r>
          </w:p>
        </w:tc>
        <w:tc>
          <w:tcPr>
            <w:tcW w:w="716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1401</w:t>
            </w:r>
          </w:p>
        </w:tc>
        <w:tc>
          <w:tcPr>
            <w:tcW w:w="4018" w:type="dxa"/>
            <w:vAlign w:val="center"/>
          </w:tcPr>
          <w:p w:rsidR="008E3140" w:rsidRDefault="008E3140" w:rsidP="008E3140">
            <w:pPr>
              <w:ind w:right="-486"/>
              <w:rPr>
                <w:rFonts w:ascii="Poor Richard" w:eastAsia="Gungsuh" w:hAnsi="Poor Richard" w:cs="Tahoma"/>
                <w:sz w:val="28"/>
                <w:szCs w:val="28"/>
              </w:rPr>
            </w:pPr>
            <w:r>
              <w:rPr>
                <w:rFonts w:ascii="Poor Richard" w:eastAsia="Gungsuh" w:hAnsi="Poor Richard" w:cs="Tahoma"/>
                <w:sz w:val="28"/>
                <w:szCs w:val="28"/>
              </w:rPr>
              <w:t>George Washington University</w:t>
            </w:r>
          </w:p>
        </w:tc>
      </w:tr>
    </w:tbl>
    <w:p w:rsidR="008E3140" w:rsidRPr="00125AF5" w:rsidRDefault="008E3140" w:rsidP="008E3140">
      <w:pPr>
        <w:ind w:right="-486" w:hanging="360"/>
        <w:rPr>
          <w:rFonts w:ascii="Poor Richard" w:eastAsia="Gungsuh" w:hAnsi="Poor Richard" w:cs="Tahoma"/>
          <w:sz w:val="16"/>
          <w:szCs w:val="16"/>
        </w:rPr>
      </w:pPr>
    </w:p>
    <w:p w:rsidR="008E3140" w:rsidRPr="00125AF5" w:rsidRDefault="008E3140" w:rsidP="008E3140">
      <w:pPr>
        <w:ind w:right="-486" w:hanging="360"/>
        <w:rPr>
          <w:rFonts w:ascii="Poor Richard" w:eastAsia="Gungsuh" w:hAnsi="Poor Richard" w:cs="Tahoma"/>
          <w:sz w:val="18"/>
          <w:szCs w:val="18"/>
          <w:vertAlign w:val="subscript"/>
        </w:rPr>
      </w:pPr>
    </w:p>
    <w:p w:rsidR="008E3140" w:rsidRPr="006F412F" w:rsidRDefault="008E3140" w:rsidP="008E3140">
      <w:pPr>
        <w:ind w:right="-486" w:hanging="360"/>
        <w:rPr>
          <w:rFonts w:ascii="Poor Richard" w:eastAsia="Gungsuh" w:hAnsi="Poor Richard" w:cs="Tahoma"/>
          <w:b/>
          <w:smallCaps/>
          <w:color w:val="17365D"/>
          <w:spacing w:val="20"/>
          <w:sz w:val="32"/>
          <w:szCs w:val="32"/>
          <w:u w:val="single"/>
        </w:rPr>
      </w:pPr>
      <w:r>
        <w:rPr>
          <w:rFonts w:ascii="Poor Richard" w:eastAsia="Gungsuh" w:hAnsi="Poor Richard" w:cs="Tahoma"/>
          <w:b/>
          <w:smallCaps/>
          <w:color w:val="17365D"/>
          <w:spacing w:val="20"/>
          <w:sz w:val="32"/>
          <w:szCs w:val="32"/>
          <w:u w:val="single"/>
        </w:rPr>
        <w:t>Other Information</w:t>
      </w:r>
    </w:p>
    <w:p w:rsidR="008E3140" w:rsidRDefault="008E3140" w:rsidP="008E3140">
      <w:pPr>
        <w:ind w:right="-486"/>
        <w:rPr>
          <w:rFonts w:ascii="Poor Richard" w:eastAsia="Gungsuh" w:hAnsi="Poor Richard" w:cs="Tahoma"/>
        </w:rPr>
      </w:pPr>
    </w:p>
    <w:p w:rsidR="008E3140" w:rsidRPr="00B8270A" w:rsidRDefault="008E3140" w:rsidP="008E3140">
      <w:pPr>
        <w:ind w:right="-486" w:hanging="360"/>
        <w:rPr>
          <w:rFonts w:ascii="Poor Richard" w:eastAsia="Gungsuh" w:hAnsi="Poor Richard" w:cs="Tahoma"/>
          <w:sz w:val="28"/>
          <w:szCs w:val="28"/>
        </w:rPr>
      </w:pPr>
      <w:r w:rsidRPr="00B8270A">
        <w:rPr>
          <w:rFonts w:ascii="Poor Richard" w:eastAsia="Gungsuh" w:hAnsi="Poor Richard" w:cs="Tahoma"/>
          <w:b/>
          <w:smallCaps/>
          <w:spacing w:val="20"/>
          <w:sz w:val="28"/>
          <w:szCs w:val="28"/>
        </w:rPr>
        <w:t xml:space="preserve">Ranking Tiebreaker: </w:t>
      </w:r>
      <w:r w:rsidRPr="00B8270A">
        <w:rPr>
          <w:rFonts w:ascii="Poor Richard" w:eastAsia="Gungsuh" w:hAnsi="Poor Richard" w:cs="Tahoma"/>
          <w:smallCaps/>
          <w:spacing w:val="20"/>
          <w:sz w:val="28"/>
          <w:szCs w:val="28"/>
        </w:rPr>
        <w:t xml:space="preserve"> </w:t>
      </w:r>
      <w:r>
        <w:rPr>
          <w:rFonts w:ascii="Poor Richard" w:eastAsia="Gungsuh" w:hAnsi="Poor Richard" w:cs="Tahoma"/>
          <w:smallCaps/>
          <w:sz w:val="28"/>
          <w:szCs w:val="28"/>
        </w:rPr>
        <w:t xml:space="preserve"> </w:t>
      </w:r>
      <w:r>
        <w:rPr>
          <w:rFonts w:ascii="Poor Richard" w:eastAsia="Gungsuh" w:hAnsi="Poor Richard" w:cs="Tahoma"/>
          <w:sz w:val="28"/>
          <w:szCs w:val="28"/>
        </w:rPr>
        <w:t>Lower team number (farther from 1985) gets better ranking.</w:t>
      </w:r>
    </w:p>
    <w:p w:rsidR="008E3140" w:rsidRDefault="008E3140" w:rsidP="008E3140">
      <w:pPr>
        <w:ind w:right="-486" w:hanging="360"/>
        <w:rPr>
          <w:rFonts w:ascii="Poor Richard" w:eastAsia="Gungsuh" w:hAnsi="Poor Richard" w:cs="Tahoma"/>
          <w:smallCaps/>
          <w:sz w:val="28"/>
          <w:szCs w:val="28"/>
        </w:rPr>
      </w:pPr>
      <w:r w:rsidRPr="00B8270A">
        <w:rPr>
          <w:rFonts w:ascii="Poor Richard" w:eastAsia="Gungsuh" w:hAnsi="Poor Richard" w:cs="Tahoma"/>
          <w:b/>
          <w:smallCaps/>
          <w:spacing w:val="20"/>
          <w:sz w:val="28"/>
          <w:szCs w:val="28"/>
        </w:rPr>
        <w:lastRenderedPageBreak/>
        <w:t>3rd Round Side Coin Flip:</w:t>
      </w:r>
      <w:r w:rsidRPr="00B8270A">
        <w:rPr>
          <w:rFonts w:ascii="Poor Richard" w:eastAsia="Gungsuh" w:hAnsi="Poor Richard" w:cs="Tahoma"/>
          <w:spacing w:val="20"/>
          <w:sz w:val="28"/>
          <w:szCs w:val="28"/>
        </w:rPr>
        <w:t xml:space="preserve"> </w:t>
      </w:r>
      <w:r>
        <w:rPr>
          <w:rFonts w:ascii="Poor Richard" w:eastAsia="Gungsuh" w:hAnsi="Poor Richard" w:cs="Tahoma"/>
          <w:sz w:val="28"/>
          <w:szCs w:val="28"/>
        </w:rPr>
        <w:t xml:space="preserve"> The teams on the right became Plaintiff.</w:t>
      </w:r>
    </w:p>
    <w:p w:rsidR="008E3140" w:rsidRPr="00125AF5" w:rsidRDefault="008E3140" w:rsidP="008E3140">
      <w:pPr>
        <w:ind w:right="-486" w:hanging="360"/>
        <w:rPr>
          <w:rFonts w:ascii="Poor Richard" w:eastAsia="Gungsuh" w:hAnsi="Poor Richard" w:cs="Tahoma"/>
          <w:sz w:val="28"/>
          <w:szCs w:val="28"/>
        </w:rPr>
      </w:pPr>
      <w:r>
        <w:rPr>
          <w:rFonts w:ascii="Poor Richard" w:eastAsia="Gungsuh" w:hAnsi="Poor Richard" w:cs="Tahoma"/>
          <w:b/>
          <w:smallCaps/>
          <w:spacing w:val="20"/>
          <w:sz w:val="28"/>
          <w:szCs w:val="28"/>
        </w:rPr>
        <w:t>AMTA Repr</w:t>
      </w:r>
      <w:r w:rsidRPr="00B8270A">
        <w:rPr>
          <w:rFonts w:ascii="Poor Richard" w:eastAsia="Gungsuh" w:hAnsi="Poor Richard" w:cs="Tahoma"/>
          <w:b/>
          <w:smallCaps/>
          <w:spacing w:val="20"/>
          <w:sz w:val="28"/>
          <w:szCs w:val="28"/>
        </w:rPr>
        <w:t>e</w:t>
      </w:r>
      <w:r>
        <w:rPr>
          <w:rFonts w:ascii="Poor Richard" w:eastAsia="Gungsuh" w:hAnsi="Poor Richard" w:cs="Tahoma"/>
          <w:b/>
          <w:smallCaps/>
          <w:spacing w:val="20"/>
          <w:sz w:val="28"/>
          <w:szCs w:val="28"/>
        </w:rPr>
        <w:t>se</w:t>
      </w:r>
      <w:r w:rsidRPr="00B8270A">
        <w:rPr>
          <w:rFonts w:ascii="Poor Richard" w:eastAsia="Gungsuh" w:hAnsi="Poor Richard" w:cs="Tahoma"/>
          <w:b/>
          <w:smallCaps/>
          <w:spacing w:val="20"/>
          <w:sz w:val="28"/>
          <w:szCs w:val="28"/>
        </w:rPr>
        <w:t xml:space="preserve">ntatives: </w:t>
      </w:r>
      <w:r>
        <w:rPr>
          <w:rFonts w:ascii="Poor Richard" w:eastAsia="Gungsuh" w:hAnsi="Poor Richard" w:cs="Tahoma"/>
          <w:smallCaps/>
          <w:sz w:val="28"/>
          <w:szCs w:val="28"/>
        </w:rPr>
        <w:t xml:space="preserve">  </w:t>
      </w:r>
      <w:r>
        <w:rPr>
          <w:rFonts w:ascii="Poor Richard" w:eastAsia="Gungsuh" w:hAnsi="Poor Richard" w:cs="Tahoma"/>
          <w:sz w:val="28"/>
          <w:szCs w:val="28"/>
        </w:rPr>
        <w:t>Kristofer Lyons and Melissa Pavely</w:t>
      </w:r>
    </w:p>
    <w:p w:rsidR="008E3140" w:rsidRPr="00125AF5" w:rsidRDefault="008E3140" w:rsidP="008E3140">
      <w:pPr>
        <w:ind w:right="-486" w:hanging="360"/>
        <w:rPr>
          <w:rFonts w:ascii="Poor Richard" w:eastAsia="Gungsuh" w:hAnsi="Poor Richard" w:cs="Tahoma"/>
          <w:sz w:val="28"/>
          <w:szCs w:val="28"/>
        </w:rPr>
      </w:pPr>
    </w:p>
    <w:sectPr w:rsidR="008E3140" w:rsidRPr="00125AF5" w:rsidSect="008E3140">
      <w:pgSz w:w="12240" w:h="15840"/>
      <w:pgMar w:top="720" w:right="1440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D7" w:rsidRDefault="002218D7" w:rsidP="008E3140">
      <w:r>
        <w:separator/>
      </w:r>
    </w:p>
  </w:endnote>
  <w:endnote w:type="continuationSeparator" w:id="0">
    <w:p w:rsidR="002218D7" w:rsidRDefault="002218D7" w:rsidP="008E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D7" w:rsidRDefault="002218D7" w:rsidP="008E3140">
      <w:r>
        <w:separator/>
      </w:r>
    </w:p>
  </w:footnote>
  <w:footnote w:type="continuationSeparator" w:id="0">
    <w:p w:rsidR="002218D7" w:rsidRDefault="002218D7" w:rsidP="008E3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2FF5"/>
    <w:multiLevelType w:val="hybridMultilevel"/>
    <w:tmpl w:val="2468FE66"/>
    <w:lvl w:ilvl="0" w:tplc="2280DDD0">
      <w:start w:val="3"/>
      <w:numFmt w:val="bullet"/>
      <w:lvlText w:val="-"/>
      <w:lvlJc w:val="left"/>
      <w:pPr>
        <w:ind w:left="720" w:hanging="360"/>
      </w:pPr>
      <w:rPr>
        <w:rFonts w:ascii="Calisto MT" w:eastAsia="Gungsuh" w:hAnsi="Calisto MT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166F4"/>
    <w:multiLevelType w:val="hybridMultilevel"/>
    <w:tmpl w:val="5E0A198C"/>
    <w:lvl w:ilvl="0" w:tplc="E25EEE1C">
      <w:start w:val="919"/>
      <w:numFmt w:val="bullet"/>
      <w:lvlText w:val="-"/>
      <w:lvlJc w:val="left"/>
      <w:pPr>
        <w:ind w:left="720" w:hanging="360"/>
      </w:pPr>
      <w:rPr>
        <w:rFonts w:ascii="Cambria Math" w:eastAsia="Gungsuh" w:hAnsi="Cambria Math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8C9"/>
    <w:rsid w:val="000056E2"/>
    <w:rsid w:val="002218D7"/>
    <w:rsid w:val="008E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D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4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73A0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673A0C"/>
    <w:rPr>
      <w:sz w:val="24"/>
      <w:szCs w:val="24"/>
    </w:rPr>
  </w:style>
  <w:style w:type="paragraph" w:styleId="Footer">
    <w:name w:val="footer"/>
    <w:basedOn w:val="Normal"/>
    <w:link w:val="FooterChar"/>
    <w:rsid w:val="00673A0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673A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Midwest Regional Tournament</vt:lpstr>
    </vt:vector>
  </TitlesOfParts>
  <Company>American Mock Trial Association</Company>
  <LinksUpToDate>false</LinksUpToDate>
  <CharactersWithSpaces>6249</CharactersWithSpaces>
  <SharedDoc>false</SharedDoc>
  <HLinks>
    <vt:vector size="6" baseType="variant">
      <vt:variant>
        <vt:i4>786453</vt:i4>
      </vt:variant>
      <vt:variant>
        <vt:i4>-1</vt:i4>
      </vt:variant>
      <vt:variant>
        <vt:i4>1028</vt:i4>
      </vt:variant>
      <vt:variant>
        <vt:i4>1</vt:i4>
      </vt:variant>
      <vt:variant>
        <vt:lpwstr>AMTA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Midwest Regional Tournament</dc:title>
  <dc:creator>Michael C. Kelly</dc:creator>
  <cp:lastModifiedBy>Toby Heytens</cp:lastModifiedBy>
  <cp:revision>2</cp:revision>
  <cp:lastPrinted>2011-03-20T20:48:00Z</cp:lastPrinted>
  <dcterms:created xsi:type="dcterms:W3CDTF">2011-03-21T14:35:00Z</dcterms:created>
  <dcterms:modified xsi:type="dcterms:W3CDTF">2011-03-21T14:35:00Z</dcterms:modified>
</cp:coreProperties>
</file>